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61" w:rsidRDefault="00D91724" w:rsidP="00E0597E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94042">
        <w:rPr>
          <w:rFonts w:cs="B Zar" w:hint="cs"/>
          <w:b/>
          <w:bCs/>
          <w:sz w:val="24"/>
          <w:szCs w:val="24"/>
          <w:rtl/>
          <w:lang w:bidi="fa-IR"/>
        </w:rPr>
        <w:t xml:space="preserve">لیست دروس </w:t>
      </w:r>
      <w:r w:rsidR="002C3FEF" w:rsidRPr="00494042">
        <w:rPr>
          <w:rFonts w:cs="B Zar" w:hint="cs"/>
          <w:b/>
          <w:bCs/>
          <w:sz w:val="24"/>
          <w:szCs w:val="24"/>
          <w:rtl/>
          <w:lang w:bidi="fa-IR"/>
        </w:rPr>
        <w:t xml:space="preserve">ارائه شده در </w:t>
      </w:r>
      <w:r w:rsidRPr="00494042">
        <w:rPr>
          <w:rFonts w:cs="B Zar" w:hint="cs"/>
          <w:b/>
          <w:bCs/>
          <w:sz w:val="24"/>
          <w:szCs w:val="24"/>
          <w:rtl/>
          <w:lang w:bidi="fa-IR"/>
        </w:rPr>
        <w:t xml:space="preserve">ثبت نام </w:t>
      </w:r>
      <w:r w:rsidR="00D31221">
        <w:rPr>
          <w:rFonts w:cs="B Zar" w:hint="cs"/>
          <w:b/>
          <w:bCs/>
          <w:sz w:val="24"/>
          <w:szCs w:val="24"/>
          <w:rtl/>
          <w:lang w:bidi="fa-IR"/>
        </w:rPr>
        <w:t>اصلی</w:t>
      </w:r>
      <w:r w:rsidRPr="00494042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E86E5D">
        <w:rPr>
          <w:rFonts w:cs="B Zar" w:hint="cs"/>
          <w:b/>
          <w:bCs/>
          <w:sz w:val="24"/>
          <w:szCs w:val="24"/>
          <w:rtl/>
          <w:lang w:bidi="fa-IR"/>
        </w:rPr>
        <w:t>ترم</w:t>
      </w:r>
      <w:r w:rsidR="00D27D8F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E86E5D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D27D8F">
        <w:rPr>
          <w:rFonts w:cs="B Zar" w:hint="cs"/>
          <w:b/>
          <w:bCs/>
          <w:sz w:val="24"/>
          <w:szCs w:val="24"/>
          <w:rtl/>
          <w:lang w:bidi="fa-IR"/>
        </w:rPr>
        <w:t>1402</w:t>
      </w:r>
      <w:r w:rsidRPr="00494042">
        <w:rPr>
          <w:rFonts w:cs="B Zar" w:hint="cs"/>
          <w:b/>
          <w:bCs/>
          <w:sz w:val="24"/>
          <w:szCs w:val="24"/>
          <w:rtl/>
          <w:lang w:bidi="fa-IR"/>
        </w:rPr>
        <w:t>) با توجه به گرایش دانشجویان کارشناسی ارشد</w:t>
      </w:r>
    </w:p>
    <w:p w:rsidR="00AB5946" w:rsidRPr="0056346A" w:rsidRDefault="0061585B" w:rsidP="00D31221">
      <w:pPr>
        <w:bidi/>
        <w:jc w:val="both"/>
        <w:rPr>
          <w:rFonts w:cs="B Zar"/>
          <w:b/>
          <w:bCs/>
          <w:color w:val="FF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 xml:space="preserve">دانشجویان </w:t>
      </w:r>
      <w:r w:rsidR="00AB5946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عزیز درس کارگاه ایمنی عمومی 9010888</w:t>
      </w:r>
      <w:r w:rsidR="00304E54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گروه 3</w:t>
      </w:r>
      <w:r w:rsidR="00AB5946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را حتما در ترم یک در ثبت نام اصلی اخذ نمایید.</w:t>
      </w:r>
      <w:bookmarkStart w:id="0" w:name="_GoBack"/>
      <w:bookmarkEnd w:id="0"/>
    </w:p>
    <w:tbl>
      <w:tblPr>
        <w:tblStyle w:val="TableGrid"/>
        <w:bidiVisual/>
        <w:tblW w:w="11599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392"/>
        <w:gridCol w:w="5387"/>
        <w:gridCol w:w="4820"/>
      </w:tblGrid>
      <w:tr w:rsidR="00967B61" w:rsidRPr="00494042" w:rsidTr="00A11A6F">
        <w:tc>
          <w:tcPr>
            <w:tcW w:w="1392" w:type="dxa"/>
          </w:tcPr>
          <w:p w:rsidR="00967B61" w:rsidRPr="00494042" w:rsidRDefault="00D91724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گرایش دانشجو</w:t>
            </w:r>
          </w:p>
        </w:tc>
        <w:tc>
          <w:tcPr>
            <w:tcW w:w="5387" w:type="dxa"/>
          </w:tcPr>
          <w:p w:rsidR="00967B61" w:rsidRPr="00494042" w:rsidRDefault="00A33619" w:rsidP="00A97DA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ترم</w:t>
            </w:r>
            <w:r w:rsidRPr="00494042">
              <w:rPr>
                <w:rFonts w:cs="B Zar"/>
                <w:sz w:val="24"/>
                <w:szCs w:val="24"/>
                <w:rtl/>
                <w:lang w:bidi="fa-IR"/>
              </w:rPr>
              <w:t>1-</w:t>
            </w:r>
            <w:r w:rsidR="00D27D8F">
              <w:rPr>
                <w:rFonts w:cs="B Zar" w:hint="cs"/>
                <w:sz w:val="24"/>
                <w:szCs w:val="24"/>
                <w:rtl/>
                <w:lang w:bidi="fa-IR"/>
              </w:rPr>
              <w:t>1402</w:t>
            </w:r>
          </w:p>
        </w:tc>
        <w:tc>
          <w:tcPr>
            <w:tcW w:w="4820" w:type="dxa"/>
          </w:tcPr>
          <w:p w:rsidR="00967B61" w:rsidRPr="00494042" w:rsidRDefault="00A33619" w:rsidP="00A97DA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ترم2</w:t>
            </w:r>
            <w:r w:rsidRPr="00494042">
              <w:rPr>
                <w:rFonts w:cs="B Zar"/>
                <w:sz w:val="24"/>
                <w:szCs w:val="24"/>
                <w:rtl/>
                <w:lang w:bidi="fa-IR"/>
              </w:rPr>
              <w:t>-</w:t>
            </w:r>
            <w:r w:rsidR="00D27D8F">
              <w:rPr>
                <w:rFonts w:cs="B Zar" w:hint="cs"/>
                <w:sz w:val="24"/>
                <w:szCs w:val="24"/>
                <w:rtl/>
                <w:lang w:bidi="fa-IR"/>
              </w:rPr>
              <w:t>1402</w:t>
            </w:r>
          </w:p>
        </w:tc>
      </w:tr>
      <w:tr w:rsidR="00967B61" w:rsidRPr="00494042" w:rsidTr="00304E54">
        <w:trPr>
          <w:trHeight w:val="3166"/>
        </w:trPr>
        <w:tc>
          <w:tcPr>
            <w:tcW w:w="1392" w:type="dxa"/>
          </w:tcPr>
          <w:p w:rsidR="00967B61" w:rsidRPr="00494042" w:rsidRDefault="00967B61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67B61" w:rsidRPr="00494042" w:rsidRDefault="00D91724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طراحی فرایند</w:t>
            </w:r>
          </w:p>
          <w:p w:rsidR="00967B61" w:rsidRPr="00494042" w:rsidRDefault="00FC603C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وجداسازی</w:t>
            </w:r>
          </w:p>
        </w:tc>
        <w:tc>
          <w:tcPr>
            <w:tcW w:w="5387" w:type="dxa"/>
          </w:tcPr>
          <w:p w:rsidR="00B97198" w:rsidRPr="00CC3C14" w:rsidRDefault="00D91724" w:rsidP="00C3534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C3C1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انتقال جرم </w:t>
            </w:r>
            <w:bookmarkStart w:id="1" w:name="OLE_LINK7"/>
            <w:bookmarkStart w:id="2" w:name="OLE_LINK8"/>
            <w:r w:rsidRPr="00CC3C14">
              <w:rPr>
                <w:rFonts w:cs="B Zar" w:hint="cs"/>
                <w:sz w:val="24"/>
                <w:szCs w:val="24"/>
                <w:rtl/>
                <w:lang w:bidi="fa-IR"/>
              </w:rPr>
              <w:t>پیشرفته</w:t>
            </w:r>
            <w:r w:rsidR="00C35342"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="0079244D">
              <w:rPr>
                <w:rFonts w:cs="B Zar" w:hint="cs"/>
                <w:sz w:val="24"/>
                <w:szCs w:val="24"/>
                <w:rtl/>
                <w:lang w:bidi="fa-IR"/>
              </w:rPr>
              <w:t>جداسازی1410512</w:t>
            </w:r>
            <w:r w:rsidR="00C35342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Pr="00CC3C1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9244D">
              <w:rPr>
                <w:rFonts w:cs="B Zar" w:hint="cs"/>
                <w:sz w:val="24"/>
                <w:szCs w:val="24"/>
                <w:rtl/>
                <w:lang w:bidi="fa-IR"/>
              </w:rPr>
              <w:t>....</w:t>
            </w:r>
            <w:r w:rsidR="00B97198" w:rsidRPr="00CC3C1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انتقال حرارت </w:t>
            </w:r>
            <w:r w:rsidR="0010703A" w:rsidRPr="00CC3C14">
              <w:rPr>
                <w:rFonts w:cs="B Zar" w:hint="cs"/>
                <w:sz w:val="24"/>
                <w:szCs w:val="24"/>
                <w:rtl/>
                <w:lang w:bidi="fa-IR"/>
              </w:rPr>
              <w:t>پیشرفته</w:t>
            </w:r>
            <w:r w:rsidR="00C35342"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="0079244D">
              <w:rPr>
                <w:rFonts w:cs="B Zar" w:hint="cs"/>
                <w:sz w:val="24"/>
                <w:szCs w:val="24"/>
                <w:rtl/>
                <w:lang w:bidi="fa-IR"/>
              </w:rPr>
              <w:t>فراینددرصورتیکه انتقال جرم را نگذرانده باشند1410511</w:t>
            </w:r>
            <w:r w:rsidR="00C35342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bookmarkEnd w:id="1"/>
          <w:bookmarkEnd w:id="2"/>
          <w:p w:rsidR="00941273" w:rsidRPr="00CC3C14" w:rsidRDefault="00D91724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C3C14">
              <w:rPr>
                <w:rFonts w:cs="B Zar" w:hint="cs"/>
                <w:sz w:val="24"/>
                <w:szCs w:val="24"/>
                <w:rtl/>
                <w:lang w:bidi="fa-IR"/>
              </w:rPr>
              <w:t>ترمودینامیک پیشرفته</w:t>
            </w:r>
            <w:r w:rsidR="00C35342">
              <w:rPr>
                <w:rFonts w:cs="B Zar" w:hint="cs"/>
                <w:sz w:val="24"/>
                <w:szCs w:val="24"/>
                <w:rtl/>
                <w:lang w:bidi="fa-IR"/>
              </w:rPr>
              <w:t>(1410516)</w:t>
            </w:r>
          </w:p>
          <w:p w:rsidR="00B97198" w:rsidRDefault="00100822" w:rsidP="007B7B2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ریاضیات پیشرفته</w:t>
            </w:r>
            <w:r w:rsidR="007B7B25">
              <w:rPr>
                <w:rFonts w:cs="B Zar" w:hint="cs"/>
                <w:sz w:val="24"/>
                <w:szCs w:val="24"/>
                <w:rtl/>
                <w:lang w:bidi="fa-IR"/>
              </w:rPr>
              <w:t>1410517...مکانیک سیالات پیشرفته1410513</w:t>
            </w:r>
          </w:p>
          <w:p w:rsidR="00FC603C" w:rsidRDefault="00FC603C" w:rsidP="00FC603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طرح راکتور پیشرفته1410515</w:t>
            </w:r>
          </w:p>
          <w:p w:rsidR="00FC603C" w:rsidRDefault="00FC603C" w:rsidP="00FC603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طراحی واحدهای عملیاتی پیشرفته(فرایند1410534)</w:t>
            </w:r>
          </w:p>
          <w:p w:rsidR="00FC603C" w:rsidRDefault="00FC603C" w:rsidP="00FC603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فرایندهای غشایی(جداسازی14105</w:t>
            </w:r>
            <w:r w:rsidR="00304E54">
              <w:rPr>
                <w:rFonts w:cs="B Zar" w:hint="cs"/>
                <w:sz w:val="24"/>
                <w:szCs w:val="24"/>
                <w:rtl/>
                <w:lang w:bidi="fa-IR"/>
              </w:rPr>
              <w:t>43)</w:t>
            </w:r>
          </w:p>
          <w:p w:rsidR="00304E54" w:rsidRPr="00FC603C" w:rsidRDefault="00304E54" w:rsidP="00304E5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تصفیه ابهای صنعتی(</w:t>
            </w:r>
            <w:r w:rsidR="004978C4">
              <w:rPr>
                <w:rFonts w:cs="B Zar" w:hint="cs"/>
                <w:sz w:val="24"/>
                <w:szCs w:val="24"/>
                <w:rtl/>
                <w:lang w:bidi="fa-IR"/>
              </w:rPr>
              <w:t>جداسازی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1410541)</w:t>
            </w:r>
          </w:p>
        </w:tc>
        <w:tc>
          <w:tcPr>
            <w:tcW w:w="4820" w:type="dxa"/>
          </w:tcPr>
          <w:p w:rsidR="00E86E5D" w:rsidRPr="00494042" w:rsidRDefault="00E86E5D" w:rsidP="00FC603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67B61" w:rsidRPr="00494042" w:rsidTr="00A11A6F">
        <w:trPr>
          <w:trHeight w:val="1439"/>
        </w:trPr>
        <w:tc>
          <w:tcPr>
            <w:tcW w:w="1392" w:type="dxa"/>
          </w:tcPr>
          <w:p w:rsidR="00967B61" w:rsidRPr="00494042" w:rsidRDefault="00967B61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67B61" w:rsidRPr="00494042" w:rsidRDefault="00967B61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387" w:type="dxa"/>
          </w:tcPr>
          <w:p w:rsidR="009F69EB" w:rsidRPr="00494042" w:rsidRDefault="009F69EB" w:rsidP="00F2078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967B61" w:rsidRPr="00494042" w:rsidRDefault="00967B61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67B61" w:rsidRPr="00494042" w:rsidTr="00A11A6F">
        <w:trPr>
          <w:trHeight w:val="1691"/>
        </w:trPr>
        <w:tc>
          <w:tcPr>
            <w:tcW w:w="1392" w:type="dxa"/>
          </w:tcPr>
          <w:p w:rsidR="00967B61" w:rsidRPr="00494042" w:rsidRDefault="00967B61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57707" w:rsidRPr="00494042" w:rsidRDefault="00357707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67B61" w:rsidRPr="00494042" w:rsidRDefault="00D91724" w:rsidP="0097528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پلیمر</w:t>
            </w:r>
          </w:p>
        </w:tc>
        <w:tc>
          <w:tcPr>
            <w:tcW w:w="5387" w:type="dxa"/>
          </w:tcPr>
          <w:p w:rsidR="00967B61" w:rsidRPr="003B6F1A" w:rsidRDefault="00D91724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3" w:name="OLE_LINK17"/>
            <w:bookmarkStart w:id="4" w:name="OLE_LINK18"/>
            <w:r w:rsidRPr="003B6F1A">
              <w:rPr>
                <w:rFonts w:cs="B Zar" w:hint="cs"/>
                <w:sz w:val="24"/>
                <w:szCs w:val="24"/>
                <w:rtl/>
                <w:lang w:bidi="fa-IR"/>
              </w:rPr>
              <w:t>سینتیک پلیمریزاسیون پیشرفته</w:t>
            </w:r>
            <w:r w:rsidR="00100822">
              <w:rPr>
                <w:rFonts w:cs="B Zar" w:hint="cs"/>
                <w:sz w:val="24"/>
                <w:szCs w:val="24"/>
                <w:rtl/>
                <w:lang w:bidi="fa-IR"/>
              </w:rPr>
              <w:t>(1410545)</w:t>
            </w:r>
          </w:p>
          <w:bookmarkEnd w:id="3"/>
          <w:bookmarkEnd w:id="4"/>
          <w:p w:rsidR="00967B61" w:rsidRPr="003B6F1A" w:rsidRDefault="00D91724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B6F1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شیمی فیزیک </w:t>
            </w:r>
            <w:bookmarkStart w:id="5" w:name="OLE_LINK13"/>
            <w:bookmarkStart w:id="6" w:name="OLE_LINK14"/>
            <w:r w:rsidRPr="003B6F1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پیشرفته  </w:t>
            </w:r>
            <w:bookmarkEnd w:id="5"/>
            <w:bookmarkEnd w:id="6"/>
            <w:r w:rsidRPr="003B6F1A">
              <w:rPr>
                <w:rFonts w:cs="B Zar" w:hint="cs"/>
                <w:sz w:val="24"/>
                <w:szCs w:val="24"/>
                <w:rtl/>
                <w:lang w:bidi="fa-IR"/>
              </w:rPr>
              <w:t>پلیمرها</w:t>
            </w:r>
            <w:r w:rsidR="00E67836">
              <w:rPr>
                <w:rFonts w:cs="B Zar" w:hint="cs"/>
                <w:sz w:val="24"/>
                <w:szCs w:val="24"/>
                <w:rtl/>
                <w:lang w:bidi="fa-IR"/>
              </w:rPr>
              <w:t>(1410565)</w:t>
            </w:r>
          </w:p>
          <w:p w:rsidR="00A33619" w:rsidRPr="003B6F1A" w:rsidRDefault="00A33619" w:rsidP="0097528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B6F1A">
              <w:rPr>
                <w:rFonts w:cs="B Zar"/>
                <w:sz w:val="24"/>
                <w:szCs w:val="24"/>
                <w:rtl/>
              </w:rPr>
              <w:t>آلياژهاي پليمري و اصلاح شيميايي پليمرها</w:t>
            </w:r>
            <w:r w:rsidR="00E67836">
              <w:rPr>
                <w:rFonts w:cs="B Zar" w:hint="cs"/>
                <w:sz w:val="24"/>
                <w:szCs w:val="24"/>
                <w:rtl/>
              </w:rPr>
              <w:t>(1410562)</w:t>
            </w:r>
          </w:p>
          <w:p w:rsidR="00A33619" w:rsidRPr="003B6F1A" w:rsidRDefault="00A33619" w:rsidP="0097528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3B6F1A">
              <w:rPr>
                <w:rFonts w:cs="B Zar" w:hint="cs"/>
                <w:sz w:val="24"/>
                <w:szCs w:val="24"/>
                <w:rtl/>
              </w:rPr>
              <w:t>یا</w:t>
            </w:r>
          </w:p>
          <w:p w:rsidR="003B6F1A" w:rsidRPr="003B6F1A" w:rsidRDefault="00A33619" w:rsidP="00E678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B6F1A">
              <w:rPr>
                <w:rFonts w:cs="B Zar"/>
                <w:sz w:val="24"/>
                <w:szCs w:val="24"/>
                <w:rtl/>
              </w:rPr>
              <w:t>پليمرهاي زيست سازگار و تخريب پليمرها</w:t>
            </w:r>
            <w:r w:rsidR="00E67836">
              <w:rPr>
                <w:rFonts w:cs="B Zar" w:hint="cs"/>
                <w:sz w:val="24"/>
                <w:szCs w:val="24"/>
                <w:rtl/>
              </w:rPr>
              <w:t>(1410564)</w:t>
            </w:r>
          </w:p>
        </w:tc>
        <w:tc>
          <w:tcPr>
            <w:tcW w:w="4820" w:type="dxa"/>
          </w:tcPr>
          <w:p w:rsidR="007A6A5F" w:rsidRPr="00494042" w:rsidRDefault="007A6A5F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67B61" w:rsidRPr="00494042" w:rsidTr="007A6A5F">
        <w:trPr>
          <w:trHeight w:val="1728"/>
        </w:trPr>
        <w:tc>
          <w:tcPr>
            <w:tcW w:w="1392" w:type="dxa"/>
          </w:tcPr>
          <w:p w:rsidR="00967B61" w:rsidRPr="00494042" w:rsidRDefault="00967B61" w:rsidP="0097528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967B61" w:rsidRPr="00494042" w:rsidRDefault="00D91724" w:rsidP="0097528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94042">
              <w:rPr>
                <w:rFonts w:cs="B Zar" w:hint="cs"/>
                <w:sz w:val="24"/>
                <w:szCs w:val="24"/>
                <w:rtl/>
              </w:rPr>
              <w:t>بیوتکنولوژی</w:t>
            </w:r>
          </w:p>
        </w:tc>
        <w:tc>
          <w:tcPr>
            <w:tcW w:w="5387" w:type="dxa"/>
          </w:tcPr>
          <w:p w:rsidR="00967B61" w:rsidRPr="003B6F1A" w:rsidRDefault="00D91724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B6F1A">
              <w:rPr>
                <w:rFonts w:cs="B Zar" w:hint="cs"/>
                <w:sz w:val="24"/>
                <w:szCs w:val="24"/>
                <w:rtl/>
                <w:lang w:bidi="fa-IR"/>
              </w:rPr>
              <w:t>میکروبیولوژی صنعتی پیشرفته</w:t>
            </w:r>
            <w:r w:rsidR="00DF7046">
              <w:rPr>
                <w:rFonts w:cs="B Zar" w:hint="cs"/>
                <w:sz w:val="24"/>
                <w:szCs w:val="24"/>
                <w:rtl/>
                <w:lang w:bidi="fa-IR"/>
              </w:rPr>
              <w:t>(1416660)</w:t>
            </w:r>
          </w:p>
          <w:p w:rsidR="00941273" w:rsidRDefault="00D91724" w:rsidP="0097528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3B6F1A">
              <w:rPr>
                <w:rFonts w:cs="B Zar"/>
                <w:sz w:val="24"/>
                <w:szCs w:val="24"/>
                <w:rtl/>
              </w:rPr>
              <w:t>پديده هاي انتقال در فرايندهاي زيستي</w:t>
            </w:r>
            <w:r w:rsidR="00C3534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B7B25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DF7046">
              <w:rPr>
                <w:rFonts w:cs="B Zar" w:hint="cs"/>
                <w:sz w:val="24"/>
                <w:szCs w:val="24"/>
                <w:rtl/>
              </w:rPr>
              <w:t>(1416663)</w:t>
            </w:r>
          </w:p>
          <w:p w:rsidR="00F2078E" w:rsidRPr="003B6F1A" w:rsidRDefault="00F2078E" w:rsidP="00F2078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2078E">
              <w:rPr>
                <w:rFonts w:cs="B Zar" w:hint="cs"/>
                <w:sz w:val="24"/>
                <w:szCs w:val="24"/>
                <w:rtl/>
              </w:rPr>
              <w:t>بازیاقت</w:t>
            </w:r>
            <w:r w:rsidRPr="00F2078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78E">
              <w:rPr>
                <w:rFonts w:cs="B Zar" w:hint="cs"/>
                <w:sz w:val="24"/>
                <w:szCs w:val="24"/>
                <w:rtl/>
              </w:rPr>
              <w:t>وجداسازی</w:t>
            </w:r>
            <w:r w:rsidRPr="00F2078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78E">
              <w:rPr>
                <w:rFonts w:cs="B Zar" w:hint="cs"/>
                <w:sz w:val="24"/>
                <w:szCs w:val="24"/>
                <w:rtl/>
              </w:rPr>
              <w:t>محصولات</w:t>
            </w:r>
            <w:r w:rsidRPr="00F2078E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F2078E">
              <w:rPr>
                <w:rFonts w:cs="B Zar" w:hint="cs"/>
                <w:sz w:val="24"/>
                <w:szCs w:val="24"/>
                <w:rtl/>
              </w:rPr>
              <w:t>زیستی</w:t>
            </w:r>
            <w:r w:rsidR="00DF7046">
              <w:rPr>
                <w:rFonts w:cs="B Zar" w:hint="cs"/>
                <w:sz w:val="24"/>
                <w:szCs w:val="24"/>
                <w:rtl/>
              </w:rPr>
              <w:t>(1416667)</w:t>
            </w:r>
          </w:p>
          <w:p w:rsidR="00A33619" w:rsidRPr="003B6F1A" w:rsidRDefault="00A33619" w:rsidP="0097528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B6F1A">
              <w:rPr>
                <w:rFonts w:cs="B Zar" w:hint="cs"/>
                <w:sz w:val="24"/>
                <w:szCs w:val="24"/>
                <w:rtl/>
                <w:lang w:bidi="fa-IR"/>
              </w:rPr>
              <w:t>بیوتکنولوژی محیط زیست پیشرفته</w:t>
            </w:r>
            <w:r w:rsidR="00DF7046">
              <w:rPr>
                <w:rFonts w:cs="B Zar" w:hint="cs"/>
                <w:sz w:val="24"/>
                <w:szCs w:val="24"/>
                <w:rtl/>
                <w:lang w:bidi="fa-IR"/>
              </w:rPr>
              <w:t>(1416666)</w:t>
            </w:r>
          </w:p>
        </w:tc>
        <w:tc>
          <w:tcPr>
            <w:tcW w:w="4820" w:type="dxa"/>
          </w:tcPr>
          <w:p w:rsidR="00967B61" w:rsidRPr="00494042" w:rsidRDefault="00967B61" w:rsidP="00FC603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41273" w:rsidRPr="00494042" w:rsidTr="00A33619">
        <w:trPr>
          <w:trHeight w:val="942"/>
        </w:trPr>
        <w:tc>
          <w:tcPr>
            <w:tcW w:w="1392" w:type="dxa"/>
          </w:tcPr>
          <w:p w:rsidR="00357707" w:rsidRPr="00494042" w:rsidRDefault="00357707" w:rsidP="0097528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941273" w:rsidRPr="00494042" w:rsidRDefault="00941273" w:rsidP="0097528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494042">
              <w:rPr>
                <w:rFonts w:cs="B Zar" w:hint="cs"/>
                <w:sz w:val="24"/>
                <w:szCs w:val="24"/>
                <w:rtl/>
              </w:rPr>
              <w:t>نفت</w:t>
            </w:r>
          </w:p>
        </w:tc>
        <w:tc>
          <w:tcPr>
            <w:tcW w:w="5387" w:type="dxa"/>
          </w:tcPr>
          <w:p w:rsidR="00941273" w:rsidRPr="00494042" w:rsidRDefault="00D31221" w:rsidP="0097528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رفتار فازی سیالات مخزن</w:t>
            </w:r>
            <w:r w:rsidR="00DF7046">
              <w:rPr>
                <w:rFonts w:cs="B Zar" w:hint="cs"/>
                <w:sz w:val="24"/>
                <w:szCs w:val="24"/>
                <w:rtl/>
              </w:rPr>
              <w:t>(14185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="00DF7046">
              <w:rPr>
                <w:rFonts w:cs="B Zar" w:hint="cs"/>
                <w:sz w:val="24"/>
                <w:szCs w:val="24"/>
                <w:rtl/>
              </w:rPr>
              <w:t>)</w:t>
            </w:r>
          </w:p>
          <w:p w:rsidR="00941273" w:rsidRPr="00494042" w:rsidRDefault="00941273" w:rsidP="0097528C">
            <w:pPr>
              <w:bidi/>
              <w:jc w:val="center"/>
              <w:rPr>
                <w:rFonts w:ascii="Golestan System" w:hAnsi="Golestan System" w:cs="B Zar"/>
                <w:sz w:val="24"/>
                <w:szCs w:val="24"/>
                <w:rtl/>
              </w:rPr>
            </w:pPr>
            <w:r w:rsidRPr="00494042">
              <w:rPr>
                <w:rFonts w:ascii="Golestan System" w:hAnsi="Golestan System" w:cs="B Zar"/>
                <w:sz w:val="24"/>
                <w:szCs w:val="24"/>
                <w:rtl/>
              </w:rPr>
              <w:t>جريان سيالات در محيط متخلخل</w:t>
            </w:r>
            <w:r w:rsidR="00DF7046">
              <w:rPr>
                <w:rFonts w:ascii="Golestan System" w:hAnsi="Golestan System" w:cs="B Zar" w:hint="cs"/>
                <w:sz w:val="24"/>
                <w:szCs w:val="24"/>
                <w:rtl/>
              </w:rPr>
              <w:t>(1418513)</w:t>
            </w:r>
          </w:p>
          <w:p w:rsidR="007A6A5F" w:rsidRPr="00494042" w:rsidRDefault="007A6A5F" w:rsidP="0097528C">
            <w:pPr>
              <w:bidi/>
              <w:jc w:val="center"/>
              <w:rPr>
                <w:rFonts w:ascii="Golestan System" w:hAnsi="Golestan System" w:cs="B Zar"/>
                <w:sz w:val="24"/>
                <w:szCs w:val="24"/>
                <w:rtl/>
              </w:rPr>
            </w:pP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مهندسي</w:t>
            </w:r>
            <w:r w:rsidRPr="00494042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بهره‌برداري</w:t>
            </w:r>
            <w:r w:rsidRPr="00494042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نفت</w:t>
            </w:r>
            <w:r w:rsidRPr="00494042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94042">
              <w:rPr>
                <w:rFonts w:cs="B Zar" w:hint="cs"/>
                <w:sz w:val="24"/>
                <w:szCs w:val="24"/>
                <w:rtl/>
                <w:lang w:bidi="fa-IR"/>
              </w:rPr>
              <w:t>پيشرفته</w:t>
            </w:r>
            <w:r w:rsidR="00DF7046">
              <w:rPr>
                <w:rFonts w:cs="B Zar" w:hint="cs"/>
                <w:sz w:val="24"/>
                <w:szCs w:val="24"/>
                <w:rtl/>
                <w:lang w:bidi="fa-IR"/>
              </w:rPr>
              <w:t>(1418512)</w:t>
            </w:r>
          </w:p>
        </w:tc>
        <w:tc>
          <w:tcPr>
            <w:tcW w:w="4820" w:type="dxa"/>
          </w:tcPr>
          <w:p w:rsidR="00E86E5D" w:rsidRPr="00494042" w:rsidRDefault="00E86E5D" w:rsidP="00E86E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67B61" w:rsidRPr="00494042" w:rsidRDefault="00967B61" w:rsidP="008C26F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sectPr w:rsidR="00967B61" w:rsidRPr="00494042" w:rsidSect="0005765B">
      <w:pgSz w:w="12240" w:h="15840"/>
      <w:pgMar w:top="1135" w:right="1008" w:bottom="56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19E"/>
    <w:multiLevelType w:val="hybridMultilevel"/>
    <w:tmpl w:val="5FF0E5F2"/>
    <w:lvl w:ilvl="0" w:tplc="19DE9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4F9"/>
    <w:multiLevelType w:val="hybridMultilevel"/>
    <w:tmpl w:val="74626B10"/>
    <w:lvl w:ilvl="0" w:tplc="2A0EA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10E9"/>
    <w:multiLevelType w:val="hybridMultilevel"/>
    <w:tmpl w:val="BD76F00E"/>
    <w:lvl w:ilvl="0" w:tplc="23C83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20EE7"/>
    <w:multiLevelType w:val="hybridMultilevel"/>
    <w:tmpl w:val="D11C96A6"/>
    <w:lvl w:ilvl="0" w:tplc="DCFC31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61"/>
    <w:rsid w:val="0005765B"/>
    <w:rsid w:val="00087E59"/>
    <w:rsid w:val="000D45B4"/>
    <w:rsid w:val="00100822"/>
    <w:rsid w:val="0010703A"/>
    <w:rsid w:val="001707E1"/>
    <w:rsid w:val="00260405"/>
    <w:rsid w:val="002C3FEF"/>
    <w:rsid w:val="00304E54"/>
    <w:rsid w:val="00356183"/>
    <w:rsid w:val="00357707"/>
    <w:rsid w:val="00360244"/>
    <w:rsid w:val="003B488A"/>
    <w:rsid w:val="003B6F1A"/>
    <w:rsid w:val="00412C81"/>
    <w:rsid w:val="00423598"/>
    <w:rsid w:val="004451A9"/>
    <w:rsid w:val="00494042"/>
    <w:rsid w:val="004978C4"/>
    <w:rsid w:val="0056346A"/>
    <w:rsid w:val="00566770"/>
    <w:rsid w:val="0061585B"/>
    <w:rsid w:val="00670273"/>
    <w:rsid w:val="006972C5"/>
    <w:rsid w:val="0079244D"/>
    <w:rsid w:val="007A5AC8"/>
    <w:rsid w:val="007A6A5F"/>
    <w:rsid w:val="007B7B25"/>
    <w:rsid w:val="0083423A"/>
    <w:rsid w:val="00854D0A"/>
    <w:rsid w:val="008C26F1"/>
    <w:rsid w:val="008E201C"/>
    <w:rsid w:val="00941273"/>
    <w:rsid w:val="00967B61"/>
    <w:rsid w:val="0097528C"/>
    <w:rsid w:val="009A3CE6"/>
    <w:rsid w:val="009F69EB"/>
    <w:rsid w:val="00A11A6F"/>
    <w:rsid w:val="00A33619"/>
    <w:rsid w:val="00A65E5C"/>
    <w:rsid w:val="00A97DA0"/>
    <w:rsid w:val="00AB242F"/>
    <w:rsid w:val="00AB5946"/>
    <w:rsid w:val="00AF551E"/>
    <w:rsid w:val="00B54217"/>
    <w:rsid w:val="00B97198"/>
    <w:rsid w:val="00BF2922"/>
    <w:rsid w:val="00C35342"/>
    <w:rsid w:val="00CC3C14"/>
    <w:rsid w:val="00D27D8F"/>
    <w:rsid w:val="00D31221"/>
    <w:rsid w:val="00D91724"/>
    <w:rsid w:val="00DF7046"/>
    <w:rsid w:val="00E0597E"/>
    <w:rsid w:val="00E67836"/>
    <w:rsid w:val="00E86E5D"/>
    <w:rsid w:val="00F0633C"/>
    <w:rsid w:val="00F2078E"/>
    <w:rsid w:val="00FC603C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68B2"/>
  <w15:docId w15:val="{AD7C0F0B-99C1-43B6-916B-EB0F2FF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hadian</dc:creator>
  <cp:lastModifiedBy>prof</cp:lastModifiedBy>
  <cp:revision>2</cp:revision>
  <cp:lastPrinted>2023-04-29T18:10:00Z</cp:lastPrinted>
  <dcterms:created xsi:type="dcterms:W3CDTF">2023-08-13T20:06:00Z</dcterms:created>
  <dcterms:modified xsi:type="dcterms:W3CDTF">2023-08-13T20:06:00Z</dcterms:modified>
</cp:coreProperties>
</file>